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F546F6">
        <w:rPr>
          <w:b/>
          <w:bCs/>
          <w:sz w:val="24"/>
          <w:szCs w:val="24"/>
        </w:rPr>
        <w:t>04</w:t>
      </w:r>
      <w:r w:rsidRPr="00332BC3">
        <w:rPr>
          <w:b/>
          <w:bCs/>
          <w:sz w:val="24"/>
          <w:szCs w:val="24"/>
        </w:rPr>
        <w:t xml:space="preserve"> </w:t>
      </w:r>
      <w:r w:rsidR="00F546F6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F546F6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365DF7">
        <w:rPr>
          <w:sz w:val="24"/>
          <w:szCs w:val="24"/>
        </w:rPr>
        <w:t>0</w:t>
      </w:r>
      <w:r w:rsidR="006811C5">
        <w:rPr>
          <w:sz w:val="24"/>
          <w:szCs w:val="24"/>
        </w:rPr>
        <w:t>4</w:t>
      </w:r>
      <w:r w:rsidRPr="00245482">
        <w:rPr>
          <w:sz w:val="24"/>
          <w:szCs w:val="24"/>
        </w:rPr>
        <w:t xml:space="preserve">» </w:t>
      </w:r>
      <w:r w:rsidR="00F546F6">
        <w:rPr>
          <w:sz w:val="24"/>
          <w:szCs w:val="24"/>
        </w:rPr>
        <w:t>декабря</w:t>
      </w:r>
      <w:r w:rsidRPr="00245482">
        <w:rPr>
          <w:sz w:val="24"/>
          <w:szCs w:val="24"/>
        </w:rPr>
        <w:t xml:space="preserve"> 20</w:t>
      </w:r>
      <w:r w:rsidR="006811C5">
        <w:rPr>
          <w:sz w:val="24"/>
          <w:szCs w:val="24"/>
        </w:rPr>
        <w:t>20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F546F6">
        <w:rPr>
          <w:sz w:val="24"/>
          <w:szCs w:val="24"/>
        </w:rPr>
        <w:t>594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F546F6">
        <w:rPr>
          <w:bCs/>
        </w:rPr>
        <w:t>15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F546F6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6811C5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F546F6">
        <w:rPr>
          <w:bCs/>
        </w:rPr>
        <w:t>05</w:t>
      </w:r>
      <w:r w:rsidR="00E761DD">
        <w:rPr>
          <w:bCs/>
        </w:rPr>
        <w:t xml:space="preserve"> </w:t>
      </w:r>
      <w:r w:rsidR="00F546F6">
        <w:rPr>
          <w:bCs/>
        </w:rPr>
        <w:t>февраля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по </w:t>
      </w:r>
      <w:r w:rsidR="00F546F6">
        <w:rPr>
          <w:bCs/>
        </w:rPr>
        <w:t>09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546F6">
        <w:rPr>
          <w:bCs/>
        </w:rPr>
        <w:t>11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F546F6">
        <w:rPr>
          <w:bCs/>
        </w:rPr>
        <w:t>190919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F546F6">
        <w:rPr>
          <w:bCs/>
        </w:rPr>
        <w:t>2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F546F6">
        <w:rPr>
          <w:color w:val="000000" w:themeColor="text1"/>
        </w:rPr>
        <w:t>19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F546F6">
        <w:rPr>
          <w:color w:val="333333"/>
        </w:rPr>
        <w:t>9</w:t>
      </w:r>
      <w:r w:rsidR="00253580">
        <w:rPr>
          <w:color w:val="333333"/>
        </w:rPr>
        <w:t>.20</w:t>
      </w:r>
      <w:r w:rsidR="00F546F6">
        <w:rPr>
          <w:color w:val="333333"/>
        </w:rPr>
        <w:t>19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F546F6">
        <w:t>4554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F546F6">
        <w:t>230301</w:t>
      </w:r>
      <w:r w:rsidR="00111D13">
        <w:t>:</w:t>
      </w:r>
      <w:r w:rsidR="00F546F6">
        <w:t>345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F546F6">
        <w:t>деревня Килим</w:t>
      </w:r>
      <w:r w:rsidR="00762269">
        <w:t>, ул</w:t>
      </w:r>
      <w:r w:rsidR="00F546F6">
        <w:t>ица</w:t>
      </w:r>
      <w:r w:rsidR="00762269">
        <w:t xml:space="preserve"> </w:t>
      </w:r>
      <w:r w:rsidR="00F546F6">
        <w:t>Заозерная</w:t>
      </w:r>
      <w:r w:rsidR="00762269">
        <w:t xml:space="preserve">, </w:t>
      </w:r>
      <w:r w:rsidR="00F546F6">
        <w:t>12-а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</w:t>
      </w:r>
      <w:r w:rsidR="007F5B78" w:rsidRPr="004A3C40">
        <w:rPr>
          <w:b/>
          <w:sz w:val="24"/>
          <w:szCs w:val="24"/>
        </w:rPr>
        <w:t>:</w:t>
      </w:r>
      <w:r w:rsidRPr="004A3C40">
        <w:rPr>
          <w:sz w:val="24"/>
          <w:szCs w:val="24"/>
        </w:rPr>
        <w:t xml:space="preserve"> </w:t>
      </w:r>
      <w:r w:rsidR="009D7935" w:rsidRPr="004A3C40">
        <w:rPr>
          <w:sz w:val="24"/>
          <w:szCs w:val="24"/>
        </w:rPr>
        <w:t>о</w:t>
      </w:r>
      <w:r w:rsidR="007F5B78" w:rsidRPr="004A3C40">
        <w:rPr>
          <w:sz w:val="24"/>
          <w:szCs w:val="24"/>
        </w:rPr>
        <w:t>тсутствуют</w:t>
      </w:r>
      <w:r w:rsidR="009D7935"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>администрации Будаговского сельского поселения от 04.12.2020 г. № 406</w:t>
      </w:r>
      <w:r>
        <w:rPr>
          <w:bCs/>
        </w:rPr>
        <w:t>)</w:t>
      </w:r>
      <w:r w:rsidRPr="00B40B22">
        <w:rPr>
          <w:bCs/>
        </w:rPr>
        <w:t>.</w:t>
      </w:r>
    </w:p>
    <w:p w:rsidR="00766519" w:rsidRDefault="00E078F5" w:rsidP="0063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15.06.2018 г. № 38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карту градостроительного зонирования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Будаговского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36.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8F5">
        <w:rPr>
          <w:rFonts w:ascii="Times New Roman" w:hAnsi="Times New Roman" w:cs="Times New Roman"/>
          <w:bCs/>
          <w:sz w:val="24"/>
          <w:szCs w:val="24"/>
        </w:rPr>
        <w:t>782,83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78F5">
        <w:rPr>
          <w:rFonts w:ascii="Times New Roman" w:hAnsi="Times New Roman" w:cs="Times New Roman"/>
          <w:bCs/>
          <w:sz w:val="24"/>
          <w:szCs w:val="24"/>
        </w:rPr>
        <w:t>Семьсот восемьдесят два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078F5">
        <w:rPr>
          <w:rFonts w:ascii="Times New Roman" w:eastAsia="Calibri" w:hAnsi="Times New Roman" w:cs="Times New Roman"/>
          <w:sz w:val="24"/>
          <w:szCs w:val="24"/>
        </w:rPr>
        <w:t>я 83 копейки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E078F5">
        <w:rPr>
          <w:rFonts w:ascii="Times New Roman" w:hAnsi="Times New Roman" w:cs="Times New Roman"/>
          <w:sz w:val="24"/>
          <w:szCs w:val="24"/>
        </w:rPr>
        <w:t>23,49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78F5">
        <w:rPr>
          <w:rFonts w:ascii="Times New Roman" w:eastAsia="Calibri" w:hAnsi="Times New Roman" w:cs="Times New Roman"/>
          <w:sz w:val="24"/>
          <w:szCs w:val="24"/>
        </w:rPr>
        <w:t>Двадцать три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078F5">
        <w:rPr>
          <w:rFonts w:ascii="Times New Roman" w:eastAsia="Calibri" w:hAnsi="Times New Roman" w:cs="Times New Roman"/>
          <w:sz w:val="24"/>
          <w:szCs w:val="24"/>
        </w:rPr>
        <w:t>я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8F5">
        <w:rPr>
          <w:rFonts w:ascii="Times New Roman" w:eastAsia="Calibri" w:hAnsi="Times New Roman" w:cs="Times New Roman"/>
          <w:sz w:val="24"/>
          <w:szCs w:val="24"/>
        </w:rPr>
        <w:t>49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078F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E078F5">
        <w:rPr>
          <w:rFonts w:ascii="Times New Roman" w:hAnsi="Times New Roman" w:cs="Times New Roman"/>
          <w:bCs/>
          <w:sz w:val="24"/>
          <w:szCs w:val="24"/>
        </w:rPr>
        <w:t>782,83</w:t>
      </w:r>
      <w:r w:rsidR="00E078F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78F5">
        <w:rPr>
          <w:rFonts w:ascii="Times New Roman" w:hAnsi="Times New Roman" w:cs="Times New Roman"/>
          <w:bCs/>
          <w:sz w:val="24"/>
          <w:szCs w:val="24"/>
        </w:rPr>
        <w:t>Семьсот восемьдесят два</w:t>
      </w:r>
      <w:r w:rsidR="00E078F5"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078F5">
        <w:rPr>
          <w:rFonts w:ascii="Times New Roman" w:eastAsia="Calibri" w:hAnsi="Times New Roman" w:cs="Times New Roman"/>
          <w:sz w:val="24"/>
          <w:szCs w:val="24"/>
        </w:rPr>
        <w:t>я 83 копейки</w:t>
      </w:r>
      <w:r w:rsidR="006352D4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</w:t>
      </w:r>
      <w:r w:rsidRPr="000930DB">
        <w:rPr>
          <w:bCs/>
        </w:rPr>
        <w:lastRenderedPageBreak/>
        <w:t>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7943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C0E2D"/>
    <w:rsid w:val="00DD5654"/>
    <w:rsid w:val="00DD7E5C"/>
    <w:rsid w:val="00DF6DF7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9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2021-01-21T05:43:00Z</cp:lastPrinted>
  <dcterms:created xsi:type="dcterms:W3CDTF">2015-10-02T02:08:00Z</dcterms:created>
  <dcterms:modified xsi:type="dcterms:W3CDTF">2021-01-21T05:44:00Z</dcterms:modified>
</cp:coreProperties>
</file>